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350" w14:textId="63534CE6" w:rsidR="006D007E" w:rsidRDefault="00134CCA" w:rsidP="00134CCA">
      <w:pPr>
        <w:pStyle w:val="BodyText"/>
        <w:ind w:left="0"/>
      </w:pPr>
      <w:r>
        <w:t xml:space="preserve">   </w:t>
      </w:r>
      <w:r w:rsidR="002A5270">
        <w:t xml:space="preserve">LIST OF Journal 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835"/>
        <w:gridCol w:w="1559"/>
        <w:gridCol w:w="3119"/>
      </w:tblGrid>
      <w:tr w:rsidR="006D007E" w14:paraId="7E1A6964" w14:textId="77777777" w:rsidTr="00134CCA">
        <w:trPr>
          <w:trHeight w:val="822"/>
        </w:trPr>
        <w:tc>
          <w:tcPr>
            <w:tcW w:w="586" w:type="dxa"/>
          </w:tcPr>
          <w:p w14:paraId="40DE54B1" w14:textId="77777777" w:rsidR="006D007E" w:rsidRDefault="00DE1CA3">
            <w:pPr>
              <w:pStyle w:val="TableParagraph"/>
              <w:spacing w:before="0"/>
              <w:ind w:left="35"/>
              <w:rPr>
                <w:b/>
              </w:rPr>
            </w:pPr>
            <w:r>
              <w:rPr>
                <w:b/>
              </w:rPr>
              <w:t>SR.</w:t>
            </w:r>
          </w:p>
          <w:p w14:paraId="2C63DFB8" w14:textId="77777777" w:rsidR="006D007E" w:rsidRDefault="00DE1CA3">
            <w:pPr>
              <w:pStyle w:val="TableParagraph"/>
              <w:spacing w:before="19"/>
              <w:ind w:left="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35" w:type="dxa"/>
          </w:tcPr>
          <w:p w14:paraId="0E8A7262" w14:textId="77777777" w:rsidR="006D007E" w:rsidRDefault="00DE1CA3">
            <w:pPr>
              <w:pStyle w:val="TableParagraph"/>
              <w:spacing w:before="0" w:line="256" w:lineRule="auto"/>
              <w:ind w:left="35" w:right="216"/>
              <w:rPr>
                <w:b/>
              </w:rPr>
            </w:pPr>
            <w:r>
              <w:rPr>
                <w:b/>
              </w:rPr>
              <w:t>NAME OF THE JOURNAL/PERIODICAL</w:t>
            </w:r>
          </w:p>
        </w:tc>
        <w:tc>
          <w:tcPr>
            <w:tcW w:w="1559" w:type="dxa"/>
          </w:tcPr>
          <w:p w14:paraId="7052D996" w14:textId="77777777" w:rsidR="006D007E" w:rsidRDefault="00DE1CA3">
            <w:pPr>
              <w:pStyle w:val="TableParagraph"/>
              <w:spacing w:before="0"/>
              <w:ind w:left="36"/>
              <w:rPr>
                <w:b/>
              </w:rPr>
            </w:pPr>
            <w:r>
              <w:rPr>
                <w:b/>
              </w:rPr>
              <w:t>PERIODICITY</w:t>
            </w:r>
          </w:p>
        </w:tc>
        <w:tc>
          <w:tcPr>
            <w:tcW w:w="3119" w:type="dxa"/>
          </w:tcPr>
          <w:p w14:paraId="35725457" w14:textId="77777777" w:rsidR="006D007E" w:rsidRDefault="00DE1CA3">
            <w:pPr>
              <w:pStyle w:val="TableParagraph"/>
              <w:spacing w:before="0"/>
              <w:ind w:left="35"/>
              <w:rPr>
                <w:b/>
              </w:rPr>
            </w:pPr>
            <w:r>
              <w:rPr>
                <w:b/>
              </w:rPr>
              <w:t>PUBLISHER</w:t>
            </w:r>
          </w:p>
        </w:tc>
      </w:tr>
      <w:tr w:rsidR="006D007E" w14:paraId="1BA9FCDB" w14:textId="77777777" w:rsidTr="00134CCA">
        <w:trPr>
          <w:trHeight w:val="887"/>
        </w:trPr>
        <w:tc>
          <w:tcPr>
            <w:tcW w:w="586" w:type="dxa"/>
          </w:tcPr>
          <w:p w14:paraId="564A0EB9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</w:tcPr>
          <w:p w14:paraId="7223B089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Bhartiya </w:t>
            </w:r>
            <w:proofErr w:type="spellStart"/>
            <w:r>
              <w:rPr>
                <w:sz w:val="20"/>
              </w:rPr>
              <w:t>Adhunik</w:t>
            </w:r>
            <w:proofErr w:type="spellEnd"/>
            <w:r>
              <w:rPr>
                <w:sz w:val="20"/>
              </w:rPr>
              <w:t xml:space="preserve"> Shiksha</w:t>
            </w:r>
          </w:p>
        </w:tc>
        <w:tc>
          <w:tcPr>
            <w:tcW w:w="1559" w:type="dxa"/>
          </w:tcPr>
          <w:p w14:paraId="5E387619" w14:textId="77777777" w:rsidR="006D007E" w:rsidRDefault="00DE1CA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37178083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00BC58F0" w14:textId="77777777" w:rsidTr="00134CCA">
        <w:trPr>
          <w:trHeight w:val="887"/>
        </w:trPr>
        <w:tc>
          <w:tcPr>
            <w:tcW w:w="586" w:type="dxa"/>
          </w:tcPr>
          <w:p w14:paraId="63561A2C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14:paraId="79370829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Indian Educational Review</w:t>
            </w:r>
          </w:p>
        </w:tc>
        <w:tc>
          <w:tcPr>
            <w:tcW w:w="1559" w:type="dxa"/>
          </w:tcPr>
          <w:p w14:paraId="4F41089A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Half Yearly</w:t>
            </w:r>
          </w:p>
        </w:tc>
        <w:tc>
          <w:tcPr>
            <w:tcW w:w="3119" w:type="dxa"/>
          </w:tcPr>
          <w:p w14:paraId="0CF3D197" w14:textId="77777777" w:rsidR="006D007E" w:rsidRDefault="00DE1CA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464E797F" w14:textId="77777777" w:rsidTr="00134CCA">
        <w:trPr>
          <w:trHeight w:val="887"/>
        </w:trPr>
        <w:tc>
          <w:tcPr>
            <w:tcW w:w="586" w:type="dxa"/>
          </w:tcPr>
          <w:p w14:paraId="54ACA2D0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14:paraId="7DEEE52B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Journal Of Indian Education</w:t>
            </w:r>
          </w:p>
        </w:tc>
        <w:tc>
          <w:tcPr>
            <w:tcW w:w="1559" w:type="dxa"/>
          </w:tcPr>
          <w:p w14:paraId="50DAA598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6F0FA589" w14:textId="77777777" w:rsidR="006D007E" w:rsidRDefault="00DE1CA3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0F24529C" w14:textId="77777777" w:rsidTr="00134CCA">
        <w:trPr>
          <w:trHeight w:val="887"/>
        </w:trPr>
        <w:tc>
          <w:tcPr>
            <w:tcW w:w="586" w:type="dxa"/>
          </w:tcPr>
          <w:p w14:paraId="4B97D960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5" w:type="dxa"/>
          </w:tcPr>
          <w:p w14:paraId="1B7B025B" w14:textId="77777777" w:rsidR="006D007E" w:rsidRDefault="00DE1CA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Prathmik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Shikshak</w:t>
            </w:r>
            <w:proofErr w:type="spellEnd"/>
          </w:p>
        </w:tc>
        <w:tc>
          <w:tcPr>
            <w:tcW w:w="1559" w:type="dxa"/>
          </w:tcPr>
          <w:p w14:paraId="591625AA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41AFC4F9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4AE4B5D9" w14:textId="77777777" w:rsidTr="00134CCA">
        <w:trPr>
          <w:trHeight w:val="887"/>
        </w:trPr>
        <w:tc>
          <w:tcPr>
            <w:tcW w:w="586" w:type="dxa"/>
          </w:tcPr>
          <w:p w14:paraId="7F81EF74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</w:tcPr>
          <w:p w14:paraId="36CC2B9A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 Techers</w:t>
            </w:r>
          </w:p>
        </w:tc>
        <w:tc>
          <w:tcPr>
            <w:tcW w:w="1559" w:type="dxa"/>
          </w:tcPr>
          <w:p w14:paraId="51B19387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2475810E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50F58BF9" w14:textId="77777777" w:rsidTr="00134CCA">
        <w:trPr>
          <w:trHeight w:val="928"/>
        </w:trPr>
        <w:tc>
          <w:tcPr>
            <w:tcW w:w="586" w:type="dxa"/>
          </w:tcPr>
          <w:p w14:paraId="432135C6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</w:tcPr>
          <w:p w14:paraId="6C18D501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 Science</w:t>
            </w:r>
          </w:p>
        </w:tc>
        <w:tc>
          <w:tcPr>
            <w:tcW w:w="1559" w:type="dxa"/>
          </w:tcPr>
          <w:p w14:paraId="0FB06CAB" w14:textId="77777777" w:rsidR="006D007E" w:rsidRDefault="00DE1CA3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7E45A5C6" w14:textId="77777777" w:rsidR="006D007E" w:rsidRDefault="00DE1CA3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NCERT</w:t>
            </w:r>
          </w:p>
        </w:tc>
      </w:tr>
      <w:tr w:rsidR="006D007E" w14:paraId="4596EE4C" w14:textId="77777777" w:rsidTr="00134CCA">
        <w:trPr>
          <w:trHeight w:val="992"/>
        </w:trPr>
        <w:tc>
          <w:tcPr>
            <w:tcW w:w="586" w:type="dxa"/>
          </w:tcPr>
          <w:p w14:paraId="7707B0C9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</w:tcPr>
          <w:p w14:paraId="7D160D58" w14:textId="77777777" w:rsidR="006D007E" w:rsidRDefault="00C233D7" w:rsidP="00C233D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Journal Of Educational Planning and Administration</w:t>
            </w:r>
          </w:p>
        </w:tc>
        <w:tc>
          <w:tcPr>
            <w:tcW w:w="1559" w:type="dxa"/>
          </w:tcPr>
          <w:p w14:paraId="520AF2C3" w14:textId="77777777" w:rsidR="006D007E" w:rsidRDefault="00C23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Half Yearly</w:t>
            </w:r>
          </w:p>
        </w:tc>
        <w:tc>
          <w:tcPr>
            <w:tcW w:w="3119" w:type="dxa"/>
          </w:tcPr>
          <w:p w14:paraId="090FFE2E" w14:textId="77777777" w:rsidR="006D007E" w:rsidRDefault="00C23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National University of Educational Planning and Administration New Delhi India </w:t>
            </w:r>
          </w:p>
        </w:tc>
      </w:tr>
      <w:tr w:rsidR="006D007E" w14:paraId="17B51854" w14:textId="77777777" w:rsidTr="00134CCA">
        <w:trPr>
          <w:trHeight w:val="992"/>
        </w:trPr>
        <w:tc>
          <w:tcPr>
            <w:tcW w:w="586" w:type="dxa"/>
          </w:tcPr>
          <w:p w14:paraId="4A40AD4E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35" w:type="dxa"/>
          </w:tcPr>
          <w:p w14:paraId="2E455F0E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Kurukshetra</w:t>
            </w:r>
          </w:p>
        </w:tc>
        <w:tc>
          <w:tcPr>
            <w:tcW w:w="1559" w:type="dxa"/>
          </w:tcPr>
          <w:p w14:paraId="365C6E22" w14:textId="77777777" w:rsidR="006D007E" w:rsidRDefault="00DE1CA3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Montly</w:t>
            </w:r>
            <w:proofErr w:type="spellEnd"/>
          </w:p>
        </w:tc>
        <w:tc>
          <w:tcPr>
            <w:tcW w:w="3119" w:type="dxa"/>
          </w:tcPr>
          <w:p w14:paraId="12F9E439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Publication Division, Govt. of India</w:t>
            </w:r>
          </w:p>
        </w:tc>
      </w:tr>
      <w:tr w:rsidR="00357664" w14:paraId="45117C97" w14:textId="77777777" w:rsidTr="00134CCA">
        <w:trPr>
          <w:trHeight w:val="992"/>
        </w:trPr>
        <w:tc>
          <w:tcPr>
            <w:tcW w:w="586" w:type="dxa"/>
          </w:tcPr>
          <w:p w14:paraId="19731C25" w14:textId="77777777" w:rsidR="00357664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</w:tcPr>
          <w:p w14:paraId="700B71CF" w14:textId="77777777" w:rsidR="00357664" w:rsidRDefault="00357664" w:rsidP="00051146">
            <w:pPr>
              <w:pStyle w:val="TableParagraph"/>
              <w:spacing w:line="261" w:lineRule="auto"/>
              <w:ind w:right="287"/>
              <w:rPr>
                <w:sz w:val="20"/>
              </w:rPr>
            </w:pPr>
            <w:r>
              <w:rPr>
                <w:sz w:val="20"/>
              </w:rPr>
              <w:t xml:space="preserve">Bhartiya </w:t>
            </w:r>
            <w:proofErr w:type="spellStart"/>
            <w:r>
              <w:rPr>
                <w:sz w:val="20"/>
              </w:rPr>
              <w:t>Vaigyanic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Audhyogik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Anusandhan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Patrika</w:t>
            </w:r>
            <w:proofErr w:type="spellEnd"/>
            <w:r>
              <w:rPr>
                <w:sz w:val="20"/>
              </w:rPr>
              <w:t xml:space="preserve"> (Hindi)</w:t>
            </w:r>
          </w:p>
        </w:tc>
        <w:tc>
          <w:tcPr>
            <w:tcW w:w="1559" w:type="dxa"/>
          </w:tcPr>
          <w:p w14:paraId="0219FF26" w14:textId="77777777" w:rsidR="00357664" w:rsidRDefault="00357664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Half Yearly</w:t>
            </w:r>
          </w:p>
        </w:tc>
        <w:tc>
          <w:tcPr>
            <w:tcW w:w="3119" w:type="dxa"/>
          </w:tcPr>
          <w:p w14:paraId="3A5E0C7A" w14:textId="77777777" w:rsidR="00357664" w:rsidRDefault="00357664" w:rsidP="00051146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>CSIR National Institute of Science Communication and Information Resources, Govt. of India</w:t>
            </w:r>
          </w:p>
        </w:tc>
      </w:tr>
      <w:tr w:rsidR="00357664" w14:paraId="5290A635" w14:textId="77777777" w:rsidTr="00134CCA">
        <w:trPr>
          <w:trHeight w:val="992"/>
        </w:trPr>
        <w:tc>
          <w:tcPr>
            <w:tcW w:w="586" w:type="dxa"/>
          </w:tcPr>
          <w:p w14:paraId="4AE57649" w14:textId="77777777" w:rsidR="00357664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</w:tcPr>
          <w:p w14:paraId="5FF7A8A8" w14:textId="77777777" w:rsidR="00357664" w:rsidRDefault="00357664" w:rsidP="00051146">
            <w:pPr>
              <w:pStyle w:val="TableParagraph"/>
              <w:spacing w:line="261" w:lineRule="auto"/>
              <w:ind w:right="443"/>
              <w:rPr>
                <w:sz w:val="20"/>
              </w:rPr>
            </w:pPr>
            <w:r>
              <w:rPr>
                <w:sz w:val="20"/>
              </w:rPr>
              <w:t>Indian Journal Of Traditional Knowledge</w:t>
            </w:r>
          </w:p>
        </w:tc>
        <w:tc>
          <w:tcPr>
            <w:tcW w:w="1559" w:type="dxa"/>
          </w:tcPr>
          <w:p w14:paraId="3B0E2294" w14:textId="77777777" w:rsidR="00357664" w:rsidRDefault="00357664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285150AC" w14:textId="77777777" w:rsidR="00357664" w:rsidRDefault="00357664" w:rsidP="00051146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>CSIR National Institute of Science Communication and Information Resources, Govt. of India</w:t>
            </w:r>
          </w:p>
        </w:tc>
      </w:tr>
      <w:tr w:rsidR="00357664" w14:paraId="4C48E903" w14:textId="77777777" w:rsidTr="00134CCA">
        <w:trPr>
          <w:trHeight w:val="992"/>
        </w:trPr>
        <w:tc>
          <w:tcPr>
            <w:tcW w:w="586" w:type="dxa"/>
          </w:tcPr>
          <w:p w14:paraId="12452349" w14:textId="77777777" w:rsidR="00357664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</w:tcPr>
          <w:p w14:paraId="01676DCE" w14:textId="77777777" w:rsidR="00357664" w:rsidRDefault="00357664" w:rsidP="00051146">
            <w:pPr>
              <w:pStyle w:val="TableParagraph"/>
              <w:spacing w:line="261" w:lineRule="auto"/>
              <w:ind w:right="13"/>
              <w:rPr>
                <w:sz w:val="20"/>
              </w:rPr>
            </w:pPr>
            <w:r>
              <w:rPr>
                <w:sz w:val="20"/>
              </w:rPr>
              <w:t>Journal of Scientific Temper (Quarterly)</w:t>
            </w:r>
          </w:p>
        </w:tc>
        <w:tc>
          <w:tcPr>
            <w:tcW w:w="1559" w:type="dxa"/>
          </w:tcPr>
          <w:p w14:paraId="77EC39D8" w14:textId="77777777" w:rsidR="00357664" w:rsidRDefault="00357664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3C7414A6" w14:textId="77777777" w:rsidR="00357664" w:rsidRDefault="00357664" w:rsidP="00051146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>CSIR National Institute of Science Communication and Information Resources, Govt. of India</w:t>
            </w:r>
          </w:p>
        </w:tc>
      </w:tr>
      <w:tr w:rsidR="006D007E" w14:paraId="79187575" w14:textId="77777777" w:rsidTr="00134CCA">
        <w:trPr>
          <w:trHeight w:val="992"/>
        </w:trPr>
        <w:tc>
          <w:tcPr>
            <w:tcW w:w="586" w:type="dxa"/>
          </w:tcPr>
          <w:p w14:paraId="24200796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</w:tcPr>
          <w:p w14:paraId="7BCFC3C1" w14:textId="77777777" w:rsidR="006D007E" w:rsidRDefault="00357664">
            <w:pPr>
              <w:pStyle w:val="TableParagraph"/>
              <w:spacing w:line="261" w:lineRule="auto"/>
              <w:ind w:right="443"/>
              <w:rPr>
                <w:sz w:val="20"/>
              </w:rPr>
            </w:pPr>
            <w:r>
              <w:rPr>
                <w:sz w:val="20"/>
              </w:rPr>
              <w:t>The Social Ion</w:t>
            </w:r>
          </w:p>
        </w:tc>
        <w:tc>
          <w:tcPr>
            <w:tcW w:w="1559" w:type="dxa"/>
          </w:tcPr>
          <w:p w14:paraId="6C95C124" w14:textId="77777777" w:rsidR="006D007E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Half Yearly</w:t>
            </w:r>
          </w:p>
        </w:tc>
        <w:tc>
          <w:tcPr>
            <w:tcW w:w="3119" w:type="dxa"/>
          </w:tcPr>
          <w:p w14:paraId="481F6FFF" w14:textId="77777777" w:rsidR="006D007E" w:rsidRDefault="00357664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Pt.Govind</w:t>
            </w:r>
            <w:proofErr w:type="spellEnd"/>
            <w:r>
              <w:rPr>
                <w:sz w:val="20"/>
              </w:rPr>
              <w:t xml:space="preserve"> Mohan </w:t>
            </w:r>
            <w:proofErr w:type="spellStart"/>
            <w:r>
              <w:rPr>
                <w:sz w:val="20"/>
              </w:rPr>
              <w:t>Misra</w:t>
            </w:r>
            <w:proofErr w:type="spellEnd"/>
            <w:r>
              <w:rPr>
                <w:sz w:val="20"/>
              </w:rPr>
              <w:t xml:space="preserve"> Smriti </w:t>
            </w:r>
            <w:proofErr w:type="spellStart"/>
            <w:r>
              <w:rPr>
                <w:sz w:val="20"/>
              </w:rPr>
              <w:t>Sansthan</w:t>
            </w:r>
            <w:proofErr w:type="spellEnd"/>
            <w:r>
              <w:rPr>
                <w:sz w:val="20"/>
              </w:rPr>
              <w:t xml:space="preserve"> Lucknow (</w:t>
            </w:r>
            <w:proofErr w:type="spellStart"/>
            <w:r>
              <w:rPr>
                <w:sz w:val="20"/>
              </w:rPr>
              <w:t>india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D007E" w14:paraId="5F60FEE6" w14:textId="77777777" w:rsidTr="00134CCA">
        <w:trPr>
          <w:trHeight w:val="992"/>
        </w:trPr>
        <w:tc>
          <w:tcPr>
            <w:tcW w:w="586" w:type="dxa"/>
          </w:tcPr>
          <w:p w14:paraId="3A5EF1F4" w14:textId="77777777" w:rsidR="006D007E" w:rsidRDefault="00DE1C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5" w:type="dxa"/>
          </w:tcPr>
          <w:p w14:paraId="6774FF92" w14:textId="77777777" w:rsidR="006D007E" w:rsidRDefault="00357664" w:rsidP="00357664">
            <w:pPr>
              <w:pStyle w:val="TableParagraph"/>
              <w:spacing w:line="261" w:lineRule="auto"/>
              <w:ind w:left="0" w:right="13"/>
              <w:rPr>
                <w:sz w:val="20"/>
              </w:rPr>
            </w:pPr>
            <w:r>
              <w:rPr>
                <w:sz w:val="20"/>
              </w:rPr>
              <w:t xml:space="preserve">Journal of Teacher Education and Research </w:t>
            </w:r>
          </w:p>
        </w:tc>
        <w:tc>
          <w:tcPr>
            <w:tcW w:w="1559" w:type="dxa"/>
          </w:tcPr>
          <w:p w14:paraId="0E7D6D64" w14:textId="77777777" w:rsidR="006D007E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Half Yearly</w:t>
            </w:r>
          </w:p>
        </w:tc>
        <w:tc>
          <w:tcPr>
            <w:tcW w:w="3119" w:type="dxa"/>
          </w:tcPr>
          <w:p w14:paraId="7CDA57A3" w14:textId="77777777" w:rsidR="006D007E" w:rsidRDefault="00357664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Ram </w:t>
            </w:r>
            <w:proofErr w:type="spellStart"/>
            <w:r>
              <w:rPr>
                <w:sz w:val="20"/>
              </w:rPr>
              <w:t>Eesh</w:t>
            </w:r>
            <w:proofErr w:type="spellEnd"/>
            <w:r>
              <w:rPr>
                <w:sz w:val="20"/>
              </w:rPr>
              <w:t xml:space="preserve"> Institute of </w:t>
            </w:r>
            <w:proofErr w:type="spellStart"/>
            <w:r>
              <w:rPr>
                <w:sz w:val="20"/>
              </w:rPr>
              <w:t>EducationGreater</w:t>
            </w:r>
            <w:proofErr w:type="spellEnd"/>
            <w:r>
              <w:rPr>
                <w:sz w:val="20"/>
              </w:rPr>
              <w:t xml:space="preserve"> Noida </w:t>
            </w:r>
          </w:p>
        </w:tc>
      </w:tr>
      <w:tr w:rsidR="00357664" w14:paraId="655E22F1" w14:textId="77777777" w:rsidTr="00134CCA">
        <w:trPr>
          <w:trHeight w:val="992"/>
        </w:trPr>
        <w:tc>
          <w:tcPr>
            <w:tcW w:w="586" w:type="dxa"/>
          </w:tcPr>
          <w:p w14:paraId="271FB2F8" w14:textId="77777777" w:rsidR="00357664" w:rsidRDefault="006C0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2835" w:type="dxa"/>
          </w:tcPr>
          <w:p w14:paraId="06219FC6" w14:textId="77777777" w:rsidR="00357664" w:rsidRDefault="00357664">
            <w:pPr>
              <w:pStyle w:val="TableParagraph"/>
              <w:spacing w:line="261" w:lineRule="auto"/>
              <w:ind w:right="13"/>
              <w:rPr>
                <w:sz w:val="20"/>
              </w:rPr>
            </w:pPr>
            <w:r>
              <w:rPr>
                <w:sz w:val="20"/>
              </w:rPr>
              <w:t xml:space="preserve">University News </w:t>
            </w:r>
          </w:p>
        </w:tc>
        <w:tc>
          <w:tcPr>
            <w:tcW w:w="1559" w:type="dxa"/>
          </w:tcPr>
          <w:p w14:paraId="52FB33F0" w14:textId="77777777" w:rsidR="00357664" w:rsidRDefault="003576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Weekly </w:t>
            </w:r>
          </w:p>
        </w:tc>
        <w:tc>
          <w:tcPr>
            <w:tcW w:w="3119" w:type="dxa"/>
          </w:tcPr>
          <w:p w14:paraId="0A046332" w14:textId="77777777" w:rsidR="00357664" w:rsidRDefault="00357664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Comrade </w:t>
            </w:r>
            <w:proofErr w:type="spellStart"/>
            <w:r>
              <w:rPr>
                <w:sz w:val="20"/>
              </w:rPr>
              <w:t>Indrajit</w:t>
            </w:r>
            <w:proofErr w:type="spellEnd"/>
            <w:r>
              <w:rPr>
                <w:sz w:val="20"/>
              </w:rPr>
              <w:t xml:space="preserve"> Gupta Marg New Delhi</w:t>
            </w:r>
          </w:p>
        </w:tc>
      </w:tr>
      <w:tr w:rsidR="00357664" w14:paraId="207C27F2" w14:textId="77777777" w:rsidTr="00134CCA">
        <w:trPr>
          <w:trHeight w:val="992"/>
        </w:trPr>
        <w:tc>
          <w:tcPr>
            <w:tcW w:w="586" w:type="dxa"/>
          </w:tcPr>
          <w:p w14:paraId="676F7714" w14:textId="77777777" w:rsidR="00357664" w:rsidRDefault="006C0D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35" w:type="dxa"/>
          </w:tcPr>
          <w:p w14:paraId="3A3819F3" w14:textId="77777777" w:rsidR="00357664" w:rsidRDefault="00357664">
            <w:pPr>
              <w:pStyle w:val="TableParagraph"/>
              <w:spacing w:line="261" w:lineRule="auto"/>
              <w:ind w:right="13"/>
              <w:rPr>
                <w:sz w:val="20"/>
              </w:rPr>
            </w:pPr>
            <w:proofErr w:type="spellStart"/>
            <w:r>
              <w:rPr>
                <w:sz w:val="20"/>
              </w:rPr>
              <w:t>Aaj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15485765" w14:textId="77777777" w:rsidR="00357664" w:rsidRDefault="0035766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Montly</w:t>
            </w:r>
            <w:proofErr w:type="spellEnd"/>
          </w:p>
        </w:tc>
        <w:tc>
          <w:tcPr>
            <w:tcW w:w="3119" w:type="dxa"/>
          </w:tcPr>
          <w:p w14:paraId="134D888C" w14:textId="77777777" w:rsidR="00357664" w:rsidRDefault="00085734">
            <w:pPr>
              <w:pStyle w:val="TableParagraph"/>
              <w:spacing w:line="261" w:lineRule="auto"/>
              <w:ind w:left="34" w:right="484" w:hanging="2"/>
              <w:jc w:val="both"/>
              <w:rPr>
                <w:sz w:val="20"/>
              </w:rPr>
            </w:pPr>
            <w:r>
              <w:rPr>
                <w:sz w:val="20"/>
              </w:rPr>
              <w:t>Ministry of Information &amp;</w:t>
            </w:r>
            <w:r w:rsidR="006C0D38">
              <w:rPr>
                <w:sz w:val="20"/>
              </w:rPr>
              <w:t xml:space="preserve"> Broadcasting </w:t>
            </w:r>
            <w:proofErr w:type="spellStart"/>
            <w:r w:rsidR="006C0D38">
              <w:rPr>
                <w:sz w:val="20"/>
              </w:rPr>
              <w:t>Govt.India</w:t>
            </w:r>
            <w:proofErr w:type="spellEnd"/>
            <w:r w:rsidR="006C0D38">
              <w:rPr>
                <w:sz w:val="20"/>
              </w:rPr>
              <w:t xml:space="preserve"> </w:t>
            </w:r>
          </w:p>
        </w:tc>
      </w:tr>
      <w:tr w:rsidR="00C233D7" w14:paraId="27664964" w14:textId="77777777" w:rsidTr="00134CCA">
        <w:trPr>
          <w:trHeight w:val="992"/>
        </w:trPr>
        <w:tc>
          <w:tcPr>
            <w:tcW w:w="586" w:type="dxa"/>
          </w:tcPr>
          <w:p w14:paraId="56153485" w14:textId="77777777" w:rsidR="00C233D7" w:rsidRDefault="00C233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</w:tcPr>
          <w:p w14:paraId="068CC8B5" w14:textId="77777777" w:rsidR="00C233D7" w:rsidRDefault="00C233D7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Yojana</w:t>
            </w:r>
          </w:p>
        </w:tc>
        <w:tc>
          <w:tcPr>
            <w:tcW w:w="1559" w:type="dxa"/>
          </w:tcPr>
          <w:p w14:paraId="61FC7AEE" w14:textId="77777777" w:rsidR="00C233D7" w:rsidRDefault="00C233D7" w:rsidP="0005114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Montly</w:t>
            </w:r>
            <w:proofErr w:type="spellEnd"/>
          </w:p>
        </w:tc>
        <w:tc>
          <w:tcPr>
            <w:tcW w:w="3119" w:type="dxa"/>
          </w:tcPr>
          <w:p w14:paraId="2E04D8A0" w14:textId="77777777" w:rsidR="00100773" w:rsidRDefault="00C233D7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Publication Division, Govt. of India</w:t>
            </w:r>
          </w:p>
          <w:p w14:paraId="0AF735A4" w14:textId="77777777" w:rsidR="00100773" w:rsidRDefault="00100773" w:rsidP="00100773"/>
          <w:p w14:paraId="48D17AF1" w14:textId="77777777" w:rsidR="00C233D7" w:rsidRPr="00100773" w:rsidRDefault="00C233D7" w:rsidP="00100773">
            <w:pPr>
              <w:jc w:val="right"/>
            </w:pPr>
          </w:p>
        </w:tc>
      </w:tr>
      <w:tr w:rsidR="0032203A" w14:paraId="3AEB5695" w14:textId="77777777" w:rsidTr="00134CCA">
        <w:trPr>
          <w:trHeight w:val="992"/>
        </w:trPr>
        <w:tc>
          <w:tcPr>
            <w:tcW w:w="586" w:type="dxa"/>
          </w:tcPr>
          <w:p w14:paraId="1A1A5301" w14:textId="77777777" w:rsidR="0032203A" w:rsidRDefault="00322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5" w:type="dxa"/>
          </w:tcPr>
          <w:p w14:paraId="7EEF0063" w14:textId="77777777" w:rsidR="0032203A" w:rsidRDefault="0032203A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Vigyan Garima Sindhu</w:t>
            </w:r>
          </w:p>
        </w:tc>
        <w:tc>
          <w:tcPr>
            <w:tcW w:w="1559" w:type="dxa"/>
          </w:tcPr>
          <w:p w14:paraId="31EECA8E" w14:textId="77777777" w:rsidR="0032203A" w:rsidRDefault="0032203A">
            <w:r w:rsidRPr="004764FE"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30DD7557" w14:textId="77777777" w:rsidR="0032203A" w:rsidRDefault="0032203A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Commission for Scientific and Technical Terminology</w:t>
            </w:r>
          </w:p>
        </w:tc>
      </w:tr>
      <w:tr w:rsidR="0032203A" w14:paraId="2CA150DB" w14:textId="77777777" w:rsidTr="00134CCA">
        <w:trPr>
          <w:trHeight w:val="992"/>
        </w:trPr>
        <w:tc>
          <w:tcPr>
            <w:tcW w:w="586" w:type="dxa"/>
          </w:tcPr>
          <w:p w14:paraId="71657302" w14:textId="77777777" w:rsidR="0032203A" w:rsidRDefault="00322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5" w:type="dxa"/>
          </w:tcPr>
          <w:p w14:paraId="5BFA0E9C" w14:textId="77777777" w:rsidR="0032203A" w:rsidRDefault="0032203A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Gyan Garima Sindhu</w:t>
            </w:r>
          </w:p>
        </w:tc>
        <w:tc>
          <w:tcPr>
            <w:tcW w:w="1559" w:type="dxa"/>
          </w:tcPr>
          <w:p w14:paraId="230F4C51" w14:textId="77777777" w:rsidR="0032203A" w:rsidRDefault="0032203A">
            <w:r w:rsidRPr="004764FE">
              <w:rPr>
                <w:sz w:val="20"/>
              </w:rPr>
              <w:t>Quarterly</w:t>
            </w:r>
          </w:p>
        </w:tc>
        <w:tc>
          <w:tcPr>
            <w:tcW w:w="3119" w:type="dxa"/>
          </w:tcPr>
          <w:p w14:paraId="1CEF8A82" w14:textId="77777777" w:rsidR="0032203A" w:rsidRDefault="0032203A" w:rsidP="000511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Commission for Scientific and Technical Terminology</w:t>
            </w:r>
          </w:p>
        </w:tc>
      </w:tr>
    </w:tbl>
    <w:p w14:paraId="43A79ACE" w14:textId="77777777" w:rsidR="00DE1CA3" w:rsidRDefault="00DE1CA3"/>
    <w:sectPr w:rsidR="00DE1CA3" w:rsidSect="006D007E">
      <w:type w:val="continuous"/>
      <w:pgSz w:w="12240" w:h="15840"/>
      <w:pgMar w:top="78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E"/>
    <w:rsid w:val="00085734"/>
    <w:rsid w:val="00100773"/>
    <w:rsid w:val="00134CCA"/>
    <w:rsid w:val="002A5270"/>
    <w:rsid w:val="0032203A"/>
    <w:rsid w:val="00357664"/>
    <w:rsid w:val="00666F83"/>
    <w:rsid w:val="006C0D38"/>
    <w:rsid w:val="006D007E"/>
    <w:rsid w:val="00C233D7"/>
    <w:rsid w:val="00D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0F86"/>
  <w15:docId w15:val="{D2BA8E0B-13E4-402C-8481-2A84A30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07E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007E"/>
    <w:pPr>
      <w:spacing w:before="10"/>
      <w:ind w:left="239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D007E"/>
  </w:style>
  <w:style w:type="paragraph" w:customStyle="1" w:styleId="TableParagraph">
    <w:name w:val="Table Paragraph"/>
    <w:basedOn w:val="Normal"/>
    <w:uiPriority w:val="1"/>
    <w:qFormat/>
    <w:rsid w:val="006D007E"/>
    <w:pPr>
      <w:spacing w:before="2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70A5-2050-46A3-8347-104EC815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&amp; Magazine List ace library.xls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&amp; Magazine List ace library.xls</dc:title>
  <dc:creator>DELL</dc:creator>
  <cp:lastModifiedBy>Bharat Goyal</cp:lastModifiedBy>
  <cp:revision>2</cp:revision>
  <dcterms:created xsi:type="dcterms:W3CDTF">2021-05-24T07:39:00Z</dcterms:created>
  <dcterms:modified xsi:type="dcterms:W3CDTF">2021-05-24T07:39:00Z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2021-05-21T00:00:00Z</vt:filetime>
  </property>
</Properties>
</file>